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E97DF" w14:textId="677D8201" w:rsidR="00E8626C" w:rsidRDefault="00D441F3">
      <w:r>
        <w:fldChar w:fldCharType="begin"/>
      </w:r>
      <w:r>
        <w:instrText>HYPERLINK "</w:instrText>
      </w:r>
      <w:r w:rsidRPr="00D441F3">
        <w:instrText>https://sam.gov/workspace/contract/opp/1730c709b50447dfa57ccc3eb34500af/view</w:instrText>
      </w:r>
      <w:r>
        <w:instrText>"</w:instrText>
      </w:r>
      <w:r>
        <w:fldChar w:fldCharType="separate"/>
      </w:r>
      <w:r w:rsidRPr="008B2E83">
        <w:rPr>
          <w:rStyle w:val="Hyperlink"/>
        </w:rPr>
        <w:t>https://sam.gov/workspace/contract/opp/1730c709b50447dfa57ccc3eb34500af/view</w:t>
      </w:r>
      <w:r>
        <w:fldChar w:fldCharType="end"/>
      </w:r>
    </w:p>
    <w:p w14:paraId="61BA11C9" w14:textId="77777777" w:rsidR="00D441F3" w:rsidRDefault="00D441F3"/>
    <w:p w14:paraId="47A2D3EC" w14:textId="77777777" w:rsidR="00D441F3" w:rsidRDefault="00D441F3"/>
    <w:p w14:paraId="04A08864" w14:textId="77777777" w:rsidR="00D441F3" w:rsidRDefault="00D441F3"/>
    <w:p w14:paraId="133078CD" w14:textId="77777777" w:rsidR="00D441F3" w:rsidRPr="00D441F3" w:rsidRDefault="00D441F3" w:rsidP="00D441F3">
      <w:pPr>
        <w:shd w:val="clear" w:color="auto" w:fill="FFFFFF"/>
        <w:spacing w:after="0" w:line="240" w:lineRule="auto"/>
        <w:ind w:left="225"/>
        <w:outlineLvl w:val="0"/>
        <w:rPr>
          <w:rFonts w:ascii="Helvetica" w:eastAsia="Times New Roman" w:hAnsi="Helvetica" w:cs="Times New Roman"/>
          <w:b/>
          <w:bCs/>
          <w:color w:val="76766A"/>
          <w:kern w:val="36"/>
          <w:sz w:val="48"/>
          <w:szCs w:val="48"/>
          <w:lang w:eastAsia="en-IN"/>
          <w14:ligatures w14:val="none"/>
        </w:rPr>
      </w:pPr>
      <w:r w:rsidRPr="00D441F3">
        <w:rPr>
          <w:rFonts w:ascii="Helvetica" w:eastAsia="Times New Roman" w:hAnsi="Helvetica" w:cs="Times New Roman"/>
          <w:b/>
          <w:bCs/>
          <w:color w:val="76766A"/>
          <w:kern w:val="36"/>
          <w:sz w:val="48"/>
          <w:szCs w:val="48"/>
          <w:lang w:eastAsia="en-IN"/>
          <w14:ligatures w14:val="none"/>
        </w:rPr>
        <w:t>Worksoft Certify Annual Software Subscription and Support Renewal</w:t>
      </w:r>
    </w:p>
    <w:p w14:paraId="4596FA6F" w14:textId="77777777" w:rsidR="00D441F3" w:rsidRPr="00D441F3" w:rsidRDefault="00D441F3" w:rsidP="00D441F3">
      <w:pPr>
        <w:shd w:val="clear" w:color="auto" w:fill="FFFFFF"/>
        <w:spacing w:after="0" w:line="240" w:lineRule="auto"/>
        <w:rPr>
          <w:rFonts w:ascii="Times New Roman" w:eastAsia="Times New Roman" w:hAnsi="Times New Roman" w:cs="Times New Roman"/>
          <w:kern w:val="0"/>
          <w:lang w:eastAsia="en-IN"/>
          <w14:ligatures w14:val="none"/>
        </w:rPr>
      </w:pPr>
      <w:r w:rsidRPr="00D441F3">
        <w:rPr>
          <w:rFonts w:ascii="Helvetica" w:eastAsia="Times New Roman" w:hAnsi="Helvetica" w:cs="Times New Roman"/>
          <w:b/>
          <w:bCs/>
          <w:color w:val="454540"/>
          <w:kern w:val="0"/>
          <w:lang w:eastAsia="en-IN"/>
          <w14:ligatures w14:val="none"/>
        </w:rPr>
        <w:t>Active</w:t>
      </w:r>
    </w:p>
    <w:p w14:paraId="4C124360" w14:textId="77777777" w:rsidR="00D441F3" w:rsidRPr="00D441F3" w:rsidRDefault="00D441F3" w:rsidP="00D441F3">
      <w:pPr>
        <w:shd w:val="clear" w:color="auto" w:fill="ADCDFF"/>
        <w:spacing w:after="0" w:line="240" w:lineRule="auto"/>
        <w:jc w:val="center"/>
        <w:rPr>
          <w:rFonts w:ascii="Times New Roman" w:eastAsia="Times New Roman" w:hAnsi="Times New Roman" w:cs="Times New Roman"/>
          <w:b/>
          <w:bCs/>
          <w:color w:val="333333"/>
          <w:kern w:val="0"/>
          <w:lang w:eastAsia="en-IN"/>
          <w14:ligatures w14:val="none"/>
        </w:rPr>
      </w:pPr>
      <w:r w:rsidRPr="00D441F3">
        <w:rPr>
          <w:rFonts w:ascii="Times New Roman" w:eastAsia="Times New Roman" w:hAnsi="Times New Roman" w:cs="Times New Roman"/>
          <w:b/>
          <w:bCs/>
          <w:color w:val="333333"/>
          <w:kern w:val="0"/>
          <w:lang w:eastAsia="en-IN"/>
          <w14:ligatures w14:val="none"/>
        </w:rPr>
        <w:t>Opportunity</w:t>
      </w:r>
    </w:p>
    <w:p w14:paraId="73AF858D"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Notice ID</w:t>
      </w:r>
    </w:p>
    <w:p w14:paraId="2FA35D99"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HC102826R0042</w:t>
      </w:r>
    </w:p>
    <w:p w14:paraId="294A754C"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Related Notice</w:t>
      </w:r>
    </w:p>
    <w:p w14:paraId="2882BFB9"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(blank)</w:t>
      </w:r>
    </w:p>
    <w:p w14:paraId="3B01F140"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Contract Opportunity Type</w:t>
      </w:r>
    </w:p>
    <w:p w14:paraId="5491044F"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Combined Synopsis/Solicitation</w:t>
      </w:r>
    </w:p>
    <w:p w14:paraId="5A5F1F4B"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 xml:space="preserve">Contract </w:t>
      </w:r>
      <w:proofErr w:type="gramStart"/>
      <w:r w:rsidRPr="00D441F3">
        <w:rPr>
          <w:rFonts w:ascii="Helvetica" w:eastAsia="Times New Roman" w:hAnsi="Helvetica" w:cs="Times New Roman"/>
          <w:color w:val="454540"/>
          <w:kern w:val="0"/>
          <w:lang w:eastAsia="en-IN"/>
          <w14:ligatures w14:val="none"/>
        </w:rPr>
        <w:t>Line Item</w:t>
      </w:r>
      <w:proofErr w:type="gramEnd"/>
      <w:r w:rsidRPr="00D441F3">
        <w:rPr>
          <w:rFonts w:ascii="Helvetica" w:eastAsia="Times New Roman" w:hAnsi="Helvetica" w:cs="Times New Roman"/>
          <w:color w:val="454540"/>
          <w:kern w:val="0"/>
          <w:lang w:eastAsia="en-IN"/>
          <w14:ligatures w14:val="none"/>
        </w:rPr>
        <w:t xml:space="preserve"> Number</w:t>
      </w:r>
    </w:p>
    <w:p w14:paraId="0E405CDC"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(blank)</w:t>
      </w:r>
    </w:p>
    <w:p w14:paraId="56372AE1"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Inactive Dates</w:t>
      </w:r>
    </w:p>
    <w:p w14:paraId="1D74D41B"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Jul 10, 2026</w:t>
      </w:r>
    </w:p>
    <w:p w14:paraId="25F9C589"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Inactive Policy</w:t>
      </w:r>
    </w:p>
    <w:p w14:paraId="7A1BD54F"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15 days after date offers due</w:t>
      </w:r>
    </w:p>
    <w:p w14:paraId="18D32EEA"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Date Offers Due</w:t>
      </w:r>
    </w:p>
    <w:p w14:paraId="78BB7A2E"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Jun 25, 2026 10:00 AM CDT</w:t>
      </w:r>
    </w:p>
    <w:p w14:paraId="4B4B393C"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Published Date</w:t>
      </w:r>
    </w:p>
    <w:p w14:paraId="1FDF9CD3"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Jun 22, 2026 1:49 PM CDT</w:t>
      </w:r>
    </w:p>
    <w:p w14:paraId="608FFEF3" w14:textId="77777777" w:rsidR="00D441F3" w:rsidRPr="00D441F3" w:rsidRDefault="00D441F3" w:rsidP="00D441F3">
      <w:pPr>
        <w:shd w:val="clear" w:color="auto" w:fill="FFFFFF"/>
        <w:spacing w:after="0" w:line="240" w:lineRule="auto"/>
        <w:rPr>
          <w:rFonts w:ascii="Times New Roman" w:eastAsia="Times New Roman" w:hAnsi="Times New Roman" w:cs="Times New Roman"/>
          <w:kern w:val="0"/>
          <w:lang w:eastAsia="en-IN"/>
          <w14:ligatures w14:val="none"/>
        </w:rPr>
      </w:pPr>
      <w:r w:rsidRPr="00D441F3">
        <w:rPr>
          <w:rFonts w:ascii="Times New Roman" w:eastAsia="Times New Roman" w:hAnsi="Times New Roman" w:cs="Times New Roman"/>
          <w:kern w:val="0"/>
          <w:lang w:eastAsia="en-IN"/>
          <w14:ligatures w14:val="none"/>
        </w:rPr>
        <w:pict w14:anchorId="163A33B5">
          <v:rect id="_x0000_i1025" style="width:0;height:.75pt" o:hralign="center" o:hrstd="t" o:hr="t" fillcolor="#a0a0a0" stroked="f"/>
        </w:pict>
      </w:r>
    </w:p>
    <w:p w14:paraId="0F34A83E" w14:textId="77777777" w:rsidR="00D441F3" w:rsidRPr="00D441F3" w:rsidRDefault="00D441F3" w:rsidP="00D441F3">
      <w:pPr>
        <w:shd w:val="clear" w:color="auto" w:fill="E7F6F8"/>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Department/Ind. Agency</w:t>
      </w:r>
    </w:p>
    <w:p w14:paraId="7226FE94" w14:textId="77777777" w:rsidR="00D441F3" w:rsidRPr="00D441F3" w:rsidRDefault="00D441F3" w:rsidP="00D441F3">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DEPT OF DEFENSE</w:t>
      </w:r>
    </w:p>
    <w:p w14:paraId="5D016C79" w14:textId="77777777" w:rsidR="00D441F3" w:rsidRPr="00D441F3" w:rsidRDefault="00D441F3" w:rsidP="00D441F3">
      <w:pPr>
        <w:shd w:val="clear" w:color="auto" w:fill="E7F6F8"/>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Sub-tier</w:t>
      </w:r>
    </w:p>
    <w:p w14:paraId="1AAB4FC7" w14:textId="77777777" w:rsidR="00D441F3" w:rsidRPr="00D441F3" w:rsidRDefault="00D441F3" w:rsidP="00D441F3">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DEFENSE INFORMATION SYSTEMS AGENCY (DISA)</w:t>
      </w:r>
    </w:p>
    <w:p w14:paraId="39203566" w14:textId="77777777" w:rsidR="00D441F3" w:rsidRPr="00D441F3" w:rsidRDefault="00D441F3" w:rsidP="00D441F3">
      <w:pPr>
        <w:shd w:val="clear" w:color="auto" w:fill="E7F6F8"/>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Major Command</w:t>
      </w:r>
    </w:p>
    <w:p w14:paraId="23AD550F" w14:textId="77777777" w:rsidR="00D441F3" w:rsidRPr="00D441F3" w:rsidRDefault="00D441F3" w:rsidP="00D441F3">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(blank)</w:t>
      </w:r>
    </w:p>
    <w:p w14:paraId="4BA4F378" w14:textId="77777777" w:rsidR="00D441F3" w:rsidRPr="00D441F3" w:rsidRDefault="00D441F3" w:rsidP="00D441F3">
      <w:pPr>
        <w:shd w:val="clear" w:color="auto" w:fill="E7F6F8"/>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Sub Command 1, 2, 3</w:t>
      </w:r>
    </w:p>
    <w:p w14:paraId="121D2654" w14:textId="77777777" w:rsidR="00D441F3" w:rsidRPr="00D441F3" w:rsidRDefault="00D441F3" w:rsidP="00D441F3">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(blank)</w:t>
      </w:r>
    </w:p>
    <w:p w14:paraId="03540EEE" w14:textId="77777777" w:rsidR="00D441F3" w:rsidRPr="00D441F3" w:rsidRDefault="00D441F3" w:rsidP="00D441F3">
      <w:pPr>
        <w:shd w:val="clear" w:color="auto" w:fill="E7F6F8"/>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Office</w:t>
      </w:r>
    </w:p>
    <w:p w14:paraId="4ACD6C98" w14:textId="77777777" w:rsidR="00D441F3" w:rsidRPr="00D441F3" w:rsidRDefault="00D441F3" w:rsidP="00D441F3">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IT CONTRACTING DIVISION - PL83</w:t>
      </w:r>
    </w:p>
    <w:p w14:paraId="45CBDC89" w14:textId="77777777" w:rsidR="00D441F3" w:rsidRPr="00D441F3" w:rsidRDefault="00D441F3" w:rsidP="00D441F3">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441F3">
        <w:rPr>
          <w:rFonts w:ascii="Helvetica" w:eastAsia="Times New Roman" w:hAnsi="Helvetica" w:cs="Times New Roman"/>
          <w:b/>
          <w:bCs/>
          <w:color w:val="454540"/>
          <w:kern w:val="0"/>
          <w:sz w:val="36"/>
          <w:szCs w:val="36"/>
          <w:lang w:eastAsia="en-IN"/>
          <w14:ligatures w14:val="none"/>
        </w:rPr>
        <w:t>Classification</w:t>
      </w:r>
    </w:p>
    <w:p w14:paraId="38D85208" w14:textId="77777777" w:rsidR="00D441F3" w:rsidRPr="00D441F3" w:rsidRDefault="00D441F3" w:rsidP="00D441F3">
      <w:pPr>
        <w:shd w:val="clear" w:color="auto" w:fill="FFFFFF"/>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pict w14:anchorId="51DE57FB">
          <v:rect id="_x0000_i1026" style="width:0;height:.75pt" o:hralign="center" o:hrstd="t" o:hr="t" fillcolor="#a0a0a0" stroked="f"/>
        </w:pict>
      </w:r>
    </w:p>
    <w:p w14:paraId="5DCFC3B6"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Original Set Aside</w:t>
      </w:r>
    </w:p>
    <w:p w14:paraId="06940FE9"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No Set aside used</w:t>
      </w:r>
    </w:p>
    <w:p w14:paraId="79331B9B"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Product Service Code</w:t>
      </w:r>
    </w:p>
    <w:p w14:paraId="38B711D4"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7A21 - IT AND TELECOM - BUSINESS APPLICATION SOFTWARE (PERPETUAL LICENSE SOFTWARE)</w:t>
      </w:r>
    </w:p>
    <w:p w14:paraId="6233CA0E"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NAICS Code</w:t>
      </w:r>
    </w:p>
    <w:p w14:paraId="77DB6555"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513210 - Software Publishers</w:t>
      </w:r>
    </w:p>
    <w:p w14:paraId="36CB5D73"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Place of Performance</w:t>
      </w:r>
    </w:p>
    <w:p w14:paraId="32CCCA16" w14:textId="77777777" w:rsidR="00D441F3" w:rsidRPr="00D441F3" w:rsidRDefault="00D441F3" w:rsidP="00D441F3">
      <w:pPr>
        <w:shd w:val="clear" w:color="auto" w:fill="FFFFFF"/>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(blank)</w:t>
      </w:r>
    </w:p>
    <w:p w14:paraId="75718881"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Initiative</w:t>
      </w:r>
    </w:p>
    <w:p w14:paraId="1F8EA6E4" w14:textId="77777777" w:rsidR="00D441F3" w:rsidRPr="00D441F3" w:rsidRDefault="00D441F3" w:rsidP="00D441F3">
      <w:pPr>
        <w:numPr>
          <w:ilvl w:val="0"/>
          <w:numId w:val="1"/>
        </w:numPr>
        <w:shd w:val="clear" w:color="auto" w:fill="FFFFFF"/>
        <w:spacing w:before="100" w:beforeAutospacing="1"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b/>
          <w:bCs/>
          <w:color w:val="454540"/>
          <w:kern w:val="0"/>
          <w:lang w:eastAsia="en-IN"/>
          <w14:ligatures w14:val="none"/>
        </w:rPr>
        <w:lastRenderedPageBreak/>
        <w:t>None</w:t>
      </w:r>
    </w:p>
    <w:p w14:paraId="3EA52D34" w14:textId="77777777" w:rsidR="00D441F3" w:rsidRPr="00D441F3" w:rsidRDefault="00D441F3" w:rsidP="00D441F3">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441F3">
        <w:rPr>
          <w:rFonts w:ascii="Helvetica" w:eastAsia="Times New Roman" w:hAnsi="Helvetica" w:cs="Times New Roman"/>
          <w:b/>
          <w:bCs/>
          <w:color w:val="454540"/>
          <w:kern w:val="0"/>
          <w:sz w:val="36"/>
          <w:szCs w:val="36"/>
          <w:lang w:eastAsia="en-IN"/>
          <w14:ligatures w14:val="none"/>
        </w:rPr>
        <w:t>Description</w:t>
      </w:r>
    </w:p>
    <w:p w14:paraId="61C3FC74" w14:textId="77777777" w:rsidR="00D441F3" w:rsidRPr="00D441F3" w:rsidRDefault="00D441F3" w:rsidP="00D441F3">
      <w:pPr>
        <w:shd w:val="clear" w:color="auto" w:fill="FFFFFF"/>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pict w14:anchorId="59E21EFC">
          <v:rect id="_x0000_i1027" style="width:0;height:.75pt" o:hralign="center" o:hrstd="t" o:hr="t" fillcolor="#a0a0a0" stroked="f"/>
        </w:pict>
      </w:r>
    </w:p>
    <w:p w14:paraId="36B8E2CE" w14:textId="77777777" w:rsidR="00D441F3" w:rsidRPr="00D441F3" w:rsidRDefault="00D441F3" w:rsidP="00D441F3">
      <w:pPr>
        <w:shd w:val="clear" w:color="auto" w:fill="FFFFFF"/>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Synopsis solicitation HC102826R0042. The Government intends to issue a sole source order to the sole authorized reseller of Worksoft, Inc. products, The Wallace Group. Brand-name, commercial, proprietary Worksoft software is required for Navy Enterprise Business Solutions (NEBS) Enterprise Resource Planning (ERP) Program Office. The period of performance is July 1, 2026, through June 30, 2027. The redacted Software Class J&amp;A is posted. Responsible sources may submit a completed and signed solicitation response.</w:t>
      </w:r>
    </w:p>
    <w:p w14:paraId="6DE1CB8E" w14:textId="77777777" w:rsidR="00D441F3" w:rsidRPr="00D441F3" w:rsidRDefault="00D441F3" w:rsidP="00D441F3">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441F3">
        <w:rPr>
          <w:rFonts w:ascii="Helvetica" w:eastAsia="Times New Roman" w:hAnsi="Helvetica" w:cs="Times New Roman"/>
          <w:b/>
          <w:bCs/>
          <w:color w:val="454540"/>
          <w:kern w:val="0"/>
          <w:sz w:val="36"/>
          <w:szCs w:val="36"/>
          <w:lang w:eastAsia="en-IN"/>
          <w14:ligatures w14:val="none"/>
        </w:rPr>
        <w:t>Contact Information</w:t>
      </w:r>
    </w:p>
    <w:p w14:paraId="0A4AF4CF" w14:textId="77777777" w:rsidR="00D441F3" w:rsidRPr="00D441F3" w:rsidRDefault="00D441F3" w:rsidP="00D441F3">
      <w:pPr>
        <w:shd w:val="clear" w:color="auto" w:fill="FFFFFF"/>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pict w14:anchorId="52CB8B7A">
          <v:rect id="_x0000_i1028" style="width:0;height:.75pt" o:hralign="center" o:hrstd="t" o:hr="t" fillcolor="#a0a0a0" stroked="f"/>
        </w:pict>
      </w:r>
    </w:p>
    <w:p w14:paraId="789E642A" w14:textId="77777777" w:rsidR="00D441F3" w:rsidRPr="00D441F3" w:rsidRDefault="00D441F3" w:rsidP="00D441F3">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441F3">
        <w:rPr>
          <w:rFonts w:ascii="Helvetica" w:eastAsia="Times New Roman" w:hAnsi="Helvetica" w:cs="Times New Roman"/>
          <w:b/>
          <w:bCs/>
          <w:color w:val="454540"/>
          <w:kern w:val="0"/>
          <w:sz w:val="36"/>
          <w:szCs w:val="36"/>
          <w:lang w:eastAsia="en-IN"/>
          <w14:ligatures w14:val="none"/>
        </w:rPr>
        <w:t>Primary Point of Contact</w:t>
      </w:r>
    </w:p>
    <w:p w14:paraId="6F759D96" w14:textId="77777777" w:rsidR="00D441F3" w:rsidRPr="00D441F3" w:rsidRDefault="00D441F3" w:rsidP="00D441F3">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Kelly Kuper</w:t>
      </w:r>
    </w:p>
    <w:p w14:paraId="0E2B66ED" w14:textId="77777777" w:rsidR="00D441F3" w:rsidRPr="00D441F3" w:rsidRDefault="00D441F3" w:rsidP="00D441F3">
      <w:pPr>
        <w:shd w:val="clear" w:color="auto" w:fill="E7F6F8"/>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Email</w:t>
      </w:r>
    </w:p>
    <w:p w14:paraId="32184713" w14:textId="77777777" w:rsidR="00D441F3" w:rsidRPr="00D441F3" w:rsidRDefault="00D441F3" w:rsidP="00D441F3">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441F3">
        <w:rPr>
          <w:rFonts w:ascii="Helvetica" w:eastAsia="Times New Roman" w:hAnsi="Helvetica" w:cs="Times New Roman"/>
          <w:b/>
          <w:bCs/>
          <w:color w:val="454540"/>
          <w:spacing w:val="6"/>
          <w:kern w:val="0"/>
          <w:sz w:val="15"/>
          <w:szCs w:val="15"/>
          <w:lang w:eastAsia="en-IN"/>
          <w14:ligatures w14:val="none"/>
        </w:rPr>
        <w:t>kelly.n.kuper.civ@mail.mil</w:t>
      </w:r>
    </w:p>
    <w:p w14:paraId="686B677C" w14:textId="77777777" w:rsidR="00D441F3" w:rsidRPr="00D441F3" w:rsidRDefault="00D441F3" w:rsidP="00D441F3">
      <w:pPr>
        <w:shd w:val="clear" w:color="auto" w:fill="E7F6F8"/>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Phone Number</w:t>
      </w:r>
    </w:p>
    <w:p w14:paraId="7B6DFA1A" w14:textId="77777777" w:rsidR="00D441F3" w:rsidRPr="00D441F3" w:rsidRDefault="00D441F3" w:rsidP="00D441F3">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441F3">
        <w:rPr>
          <w:rFonts w:ascii="Helvetica" w:eastAsia="Times New Roman" w:hAnsi="Helvetica" w:cs="Times New Roman"/>
          <w:b/>
          <w:bCs/>
          <w:color w:val="454540"/>
          <w:spacing w:val="6"/>
          <w:kern w:val="0"/>
          <w:sz w:val="15"/>
          <w:szCs w:val="15"/>
          <w:lang w:eastAsia="en-IN"/>
          <w14:ligatures w14:val="none"/>
        </w:rPr>
        <w:t>6678909231</w:t>
      </w:r>
    </w:p>
    <w:p w14:paraId="4520B387" w14:textId="77777777" w:rsidR="00D441F3" w:rsidRPr="00D441F3" w:rsidRDefault="00D441F3" w:rsidP="00D441F3">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441F3">
        <w:rPr>
          <w:rFonts w:ascii="Helvetica" w:eastAsia="Times New Roman" w:hAnsi="Helvetica" w:cs="Times New Roman"/>
          <w:b/>
          <w:bCs/>
          <w:color w:val="454540"/>
          <w:kern w:val="0"/>
          <w:sz w:val="36"/>
          <w:szCs w:val="36"/>
          <w:lang w:eastAsia="en-IN"/>
          <w14:ligatures w14:val="none"/>
        </w:rPr>
        <w:t>Alternative Point of Contact</w:t>
      </w:r>
    </w:p>
    <w:p w14:paraId="12941418" w14:textId="77777777" w:rsidR="00D441F3" w:rsidRPr="00D441F3" w:rsidRDefault="00D441F3" w:rsidP="00D441F3">
      <w:pPr>
        <w:shd w:val="clear" w:color="auto" w:fill="E7F6F8"/>
        <w:spacing w:after="0" w:line="240" w:lineRule="auto"/>
        <w:outlineLvl w:val="4"/>
        <w:rPr>
          <w:rFonts w:ascii="Helvetica" w:eastAsia="Times New Roman" w:hAnsi="Helvetica" w:cs="Times New Roman"/>
          <w:b/>
          <w:bCs/>
          <w:color w:val="454540"/>
          <w:kern w:val="0"/>
          <w:sz w:val="20"/>
          <w:szCs w:val="20"/>
          <w:lang w:eastAsia="en-IN"/>
          <w14:ligatures w14:val="none"/>
        </w:rPr>
      </w:pPr>
      <w:r w:rsidRPr="00D441F3">
        <w:rPr>
          <w:rFonts w:ascii="Helvetica" w:eastAsia="Times New Roman" w:hAnsi="Helvetica" w:cs="Times New Roman"/>
          <w:b/>
          <w:bCs/>
          <w:color w:val="454540"/>
          <w:kern w:val="0"/>
          <w:sz w:val="20"/>
          <w:szCs w:val="20"/>
          <w:lang w:eastAsia="en-IN"/>
          <w14:ligatures w14:val="none"/>
        </w:rPr>
        <w:t>ANGELA TUCKER</w:t>
      </w:r>
    </w:p>
    <w:p w14:paraId="55D38C39" w14:textId="77777777" w:rsidR="00D441F3" w:rsidRPr="00D441F3" w:rsidRDefault="00D441F3" w:rsidP="00D441F3">
      <w:pPr>
        <w:shd w:val="clear" w:color="auto" w:fill="E7F6F8"/>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Email</w:t>
      </w:r>
    </w:p>
    <w:p w14:paraId="2FB746B1" w14:textId="77777777" w:rsidR="00D441F3" w:rsidRPr="00D441F3" w:rsidRDefault="00D441F3" w:rsidP="00D441F3">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441F3">
        <w:rPr>
          <w:rFonts w:ascii="Helvetica" w:eastAsia="Times New Roman" w:hAnsi="Helvetica" w:cs="Times New Roman"/>
          <w:b/>
          <w:bCs/>
          <w:color w:val="454540"/>
          <w:spacing w:val="6"/>
          <w:kern w:val="0"/>
          <w:sz w:val="15"/>
          <w:szCs w:val="15"/>
          <w:lang w:eastAsia="en-IN"/>
          <w14:ligatures w14:val="none"/>
        </w:rPr>
        <w:t>angela.m.tucker25.civ@mail.mil</w:t>
      </w:r>
    </w:p>
    <w:p w14:paraId="251FC1EE" w14:textId="77777777" w:rsidR="00D441F3" w:rsidRPr="00D441F3" w:rsidRDefault="00D441F3" w:rsidP="00D441F3">
      <w:pPr>
        <w:shd w:val="clear" w:color="auto" w:fill="E7F6F8"/>
        <w:spacing w:after="0" w:line="240" w:lineRule="auto"/>
        <w:rPr>
          <w:rFonts w:ascii="Helvetica" w:eastAsia="Times New Roman" w:hAnsi="Helvetica" w:cs="Times New Roman"/>
          <w:color w:val="454540"/>
          <w:kern w:val="0"/>
          <w:lang w:eastAsia="en-IN"/>
          <w14:ligatures w14:val="none"/>
        </w:rPr>
      </w:pPr>
      <w:r w:rsidRPr="00D441F3">
        <w:rPr>
          <w:rFonts w:ascii="Helvetica" w:eastAsia="Times New Roman" w:hAnsi="Helvetica" w:cs="Times New Roman"/>
          <w:color w:val="454540"/>
          <w:kern w:val="0"/>
          <w:lang w:eastAsia="en-IN"/>
          <w14:ligatures w14:val="none"/>
        </w:rPr>
        <w:t>Phone Number</w:t>
      </w:r>
    </w:p>
    <w:p w14:paraId="4E5F81D4" w14:textId="77777777" w:rsidR="00D441F3" w:rsidRPr="00D441F3" w:rsidRDefault="00D441F3" w:rsidP="00D441F3">
      <w:pPr>
        <w:shd w:val="clear" w:color="auto" w:fill="E7F6F8"/>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441F3">
        <w:rPr>
          <w:rFonts w:ascii="Helvetica" w:eastAsia="Times New Roman" w:hAnsi="Helvetica" w:cs="Times New Roman"/>
          <w:b/>
          <w:bCs/>
          <w:color w:val="454540"/>
          <w:spacing w:val="6"/>
          <w:kern w:val="0"/>
          <w:sz w:val="15"/>
          <w:szCs w:val="15"/>
          <w:lang w:eastAsia="en-IN"/>
          <w14:ligatures w14:val="none"/>
        </w:rPr>
        <w:t>6678901009</w:t>
      </w:r>
    </w:p>
    <w:p w14:paraId="41048EF6" w14:textId="77777777" w:rsidR="00D441F3" w:rsidRPr="00D441F3" w:rsidRDefault="00D441F3" w:rsidP="00D441F3">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441F3">
        <w:rPr>
          <w:rFonts w:ascii="Helvetica" w:eastAsia="Times New Roman" w:hAnsi="Helvetica" w:cs="Times New Roman"/>
          <w:b/>
          <w:bCs/>
          <w:color w:val="454540"/>
          <w:kern w:val="0"/>
          <w:sz w:val="36"/>
          <w:szCs w:val="36"/>
          <w:lang w:eastAsia="en-IN"/>
          <w14:ligatures w14:val="none"/>
        </w:rPr>
        <w:t>Contracting Office Address</w:t>
      </w:r>
    </w:p>
    <w:p w14:paraId="66ED5140" w14:textId="77777777" w:rsidR="00D441F3" w:rsidRPr="00D441F3" w:rsidRDefault="00D441F3" w:rsidP="00D441F3">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441F3">
        <w:rPr>
          <w:rFonts w:ascii="Helvetica" w:eastAsia="Times New Roman" w:hAnsi="Helvetica" w:cs="Times New Roman"/>
          <w:b/>
          <w:bCs/>
          <w:color w:val="454540"/>
          <w:spacing w:val="6"/>
          <w:kern w:val="0"/>
          <w:sz w:val="15"/>
          <w:szCs w:val="15"/>
          <w:lang w:eastAsia="en-IN"/>
          <w14:ligatures w14:val="none"/>
        </w:rPr>
        <w:t>BUILDING 3600</w:t>
      </w:r>
    </w:p>
    <w:p w14:paraId="3952F4F1" w14:textId="77777777" w:rsidR="00D441F3" w:rsidRPr="00D441F3" w:rsidRDefault="00D441F3" w:rsidP="00D441F3">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441F3">
        <w:rPr>
          <w:rFonts w:ascii="Helvetica" w:eastAsia="Times New Roman" w:hAnsi="Helvetica" w:cs="Times New Roman"/>
          <w:b/>
          <w:bCs/>
          <w:color w:val="454540"/>
          <w:spacing w:val="6"/>
          <w:kern w:val="0"/>
          <w:sz w:val="15"/>
          <w:szCs w:val="15"/>
          <w:lang w:eastAsia="en-IN"/>
          <w14:ligatures w14:val="none"/>
        </w:rPr>
        <w:t>2300 EAST DRIVE</w:t>
      </w:r>
    </w:p>
    <w:p w14:paraId="3E8BA295" w14:textId="77777777" w:rsidR="00D441F3" w:rsidRPr="00D441F3" w:rsidRDefault="00D441F3" w:rsidP="00D441F3">
      <w:pPr>
        <w:shd w:val="clear" w:color="auto" w:fill="FFFFFF"/>
        <w:spacing w:after="0" w:line="240" w:lineRule="auto"/>
        <w:outlineLvl w:val="5"/>
        <w:rPr>
          <w:rFonts w:ascii="Helvetica" w:eastAsia="Times New Roman" w:hAnsi="Helvetica" w:cs="Times New Roman"/>
          <w:b/>
          <w:bCs/>
          <w:color w:val="454540"/>
          <w:spacing w:val="6"/>
          <w:kern w:val="0"/>
          <w:sz w:val="15"/>
          <w:szCs w:val="15"/>
          <w:lang w:eastAsia="en-IN"/>
          <w14:ligatures w14:val="none"/>
        </w:rPr>
      </w:pPr>
      <w:r w:rsidRPr="00D441F3">
        <w:rPr>
          <w:rFonts w:ascii="Helvetica" w:eastAsia="Times New Roman" w:hAnsi="Helvetica" w:cs="Times New Roman"/>
          <w:b/>
          <w:bCs/>
          <w:color w:val="454540"/>
          <w:spacing w:val="6"/>
          <w:kern w:val="0"/>
          <w:sz w:val="15"/>
          <w:szCs w:val="15"/>
          <w:lang w:eastAsia="en-IN"/>
          <w14:ligatures w14:val="none"/>
        </w:rPr>
        <w:t>SCOTT AFB, IL 62225-5406 USA</w:t>
      </w:r>
    </w:p>
    <w:p w14:paraId="0DE91097" w14:textId="77777777" w:rsidR="00D441F3" w:rsidRPr="00D441F3" w:rsidRDefault="00D441F3" w:rsidP="00D441F3">
      <w:pPr>
        <w:shd w:val="clear" w:color="auto" w:fill="FFFFFF"/>
        <w:spacing w:after="0" w:line="240" w:lineRule="auto"/>
        <w:outlineLvl w:val="1"/>
        <w:rPr>
          <w:rFonts w:ascii="Helvetica" w:eastAsia="Times New Roman" w:hAnsi="Helvetica" w:cs="Times New Roman"/>
          <w:b/>
          <w:bCs/>
          <w:color w:val="454540"/>
          <w:kern w:val="0"/>
          <w:sz w:val="36"/>
          <w:szCs w:val="36"/>
          <w:lang w:eastAsia="en-IN"/>
          <w14:ligatures w14:val="none"/>
        </w:rPr>
      </w:pPr>
      <w:r w:rsidRPr="00D441F3">
        <w:rPr>
          <w:rFonts w:ascii="Helvetica" w:eastAsia="Times New Roman" w:hAnsi="Helvetica" w:cs="Times New Roman"/>
          <w:b/>
          <w:bCs/>
          <w:color w:val="454540"/>
          <w:kern w:val="0"/>
          <w:sz w:val="36"/>
          <w:szCs w:val="36"/>
          <w:lang w:eastAsia="en-IN"/>
          <w14:ligatures w14:val="none"/>
        </w:rPr>
        <w:t>Attachments/Links</w:t>
      </w:r>
    </w:p>
    <w:p w14:paraId="412E17E5" w14:textId="77777777" w:rsidR="00D441F3" w:rsidRPr="00D441F3" w:rsidRDefault="00D441F3" w:rsidP="00D441F3">
      <w:pPr>
        <w:shd w:val="clear" w:color="auto" w:fill="FFFFFF"/>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pict w14:anchorId="65B2B0AB">
          <v:rect id="_x0000_i1029" style="width:0;height:.75pt" o:hralign="center" o:hrstd="t" o:hr="t" fillcolor="#a0a0a0" stroked="f"/>
        </w:pict>
      </w:r>
    </w:p>
    <w:p w14:paraId="20577805" w14:textId="77777777" w:rsidR="00D441F3" w:rsidRPr="00D441F3" w:rsidRDefault="00D441F3" w:rsidP="00D441F3">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D441F3">
        <w:rPr>
          <w:rFonts w:ascii="Helvetica" w:eastAsia="Times New Roman" w:hAnsi="Helvetica" w:cs="Times New Roman"/>
          <w:b/>
          <w:bCs/>
          <w:color w:val="454540"/>
          <w:kern w:val="0"/>
          <w:sz w:val="27"/>
          <w:szCs w:val="27"/>
          <w:lang w:eastAsia="en-IN"/>
          <w14:ligatures w14:val="none"/>
        </w:rPr>
        <w:t>Links</w:t>
      </w:r>
    </w:p>
    <w:p w14:paraId="56A42AC3" w14:textId="77777777" w:rsidR="00D441F3" w:rsidRPr="00D441F3" w:rsidRDefault="00D441F3" w:rsidP="00D441F3">
      <w:pPr>
        <w:shd w:val="clear" w:color="auto" w:fill="FFFFFF"/>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No links have been added to this opportunity.</w:t>
      </w:r>
    </w:p>
    <w:p w14:paraId="73095799" w14:textId="77777777" w:rsidR="00D441F3" w:rsidRPr="00D441F3" w:rsidRDefault="00D441F3" w:rsidP="00D441F3">
      <w:pPr>
        <w:shd w:val="clear" w:color="auto" w:fill="FFFFFF"/>
        <w:spacing w:after="0" w:line="240" w:lineRule="auto"/>
        <w:outlineLvl w:val="2"/>
        <w:rPr>
          <w:rFonts w:ascii="Helvetica" w:eastAsia="Times New Roman" w:hAnsi="Helvetica" w:cs="Times New Roman"/>
          <w:b/>
          <w:bCs/>
          <w:color w:val="454540"/>
          <w:kern w:val="0"/>
          <w:sz w:val="27"/>
          <w:szCs w:val="27"/>
          <w:lang w:eastAsia="en-IN"/>
          <w14:ligatures w14:val="none"/>
        </w:rPr>
      </w:pPr>
      <w:r w:rsidRPr="00D441F3">
        <w:rPr>
          <w:rFonts w:ascii="Helvetica" w:eastAsia="Times New Roman" w:hAnsi="Helvetica" w:cs="Times New Roman"/>
          <w:b/>
          <w:bCs/>
          <w:color w:val="454540"/>
          <w:kern w:val="0"/>
          <w:sz w:val="27"/>
          <w:szCs w:val="27"/>
          <w:lang w:eastAsia="en-IN"/>
          <w14:ligatures w14:val="none"/>
        </w:rPr>
        <w:t>Attachments</w:t>
      </w:r>
    </w:p>
    <w:p w14:paraId="487283D7" w14:textId="77777777" w:rsidR="00D441F3" w:rsidRPr="00D441F3" w:rsidRDefault="00D441F3" w:rsidP="00D441F3">
      <w:pPr>
        <w:shd w:val="clear" w:color="auto" w:fill="FFFFFF"/>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756"/>
        <w:gridCol w:w="1835"/>
        <w:gridCol w:w="1396"/>
        <w:gridCol w:w="2518"/>
      </w:tblGrid>
      <w:tr w:rsidR="00D441F3" w:rsidRPr="00D441F3" w14:paraId="69B9CAC7"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6C38A14D" w14:textId="77777777" w:rsidR="00D441F3" w:rsidRPr="00D441F3" w:rsidRDefault="00D441F3" w:rsidP="00D441F3">
            <w:pPr>
              <w:spacing w:after="0" w:line="240" w:lineRule="auto"/>
              <w:jc w:val="center"/>
              <w:rPr>
                <w:rFonts w:ascii="Helvetica" w:eastAsia="Times New Roman" w:hAnsi="Helvetica" w:cs="Times New Roman"/>
                <w:b/>
                <w:bCs/>
                <w:color w:val="2E2E2A"/>
                <w:kern w:val="0"/>
                <w:lang w:eastAsia="en-IN"/>
                <w14:ligatures w14:val="none"/>
              </w:rPr>
            </w:pPr>
            <w:r w:rsidRPr="00D441F3">
              <w:rPr>
                <w:rFonts w:ascii="Helvetica" w:eastAsia="Times New Roman" w:hAnsi="Helvetica" w:cs="Times New Roman"/>
                <w:b/>
                <w:bCs/>
                <w:color w:val="2E2E2A"/>
                <w:kern w:val="0"/>
                <w:lang w:eastAsia="en-IN"/>
                <w14:ligatures w14:val="none"/>
              </w:rPr>
              <w:t>Document</w:t>
            </w:r>
          </w:p>
        </w:tc>
        <w:tc>
          <w:tcPr>
            <w:tcW w:w="0" w:type="auto"/>
            <w:tcBorders>
              <w:top w:val="nil"/>
              <w:left w:val="nil"/>
              <w:bottom w:val="single" w:sz="6" w:space="0" w:color="auto"/>
              <w:right w:val="nil"/>
            </w:tcBorders>
            <w:shd w:val="clear" w:color="auto" w:fill="F5F5F0"/>
            <w:vAlign w:val="center"/>
            <w:hideMark/>
          </w:tcPr>
          <w:p w14:paraId="5390EAC7" w14:textId="77777777" w:rsidR="00D441F3" w:rsidRPr="00D441F3" w:rsidRDefault="00D441F3" w:rsidP="00D441F3">
            <w:pPr>
              <w:spacing w:after="0" w:line="240" w:lineRule="auto"/>
              <w:jc w:val="center"/>
              <w:rPr>
                <w:rFonts w:ascii="Helvetica" w:eastAsia="Times New Roman" w:hAnsi="Helvetica" w:cs="Times New Roman"/>
                <w:b/>
                <w:bCs/>
                <w:color w:val="2E2E2A"/>
                <w:kern w:val="0"/>
                <w:lang w:eastAsia="en-IN"/>
                <w14:ligatures w14:val="none"/>
              </w:rPr>
            </w:pPr>
            <w:r w:rsidRPr="00D441F3">
              <w:rPr>
                <w:rFonts w:ascii="Helvetica" w:eastAsia="Times New Roman" w:hAnsi="Helvetica" w:cs="Times New Roman"/>
                <w:b/>
                <w:bCs/>
                <w:color w:val="2E2E2A"/>
                <w:kern w:val="0"/>
                <w:lang w:eastAsia="en-IN"/>
                <w14:ligatures w14:val="none"/>
              </w:rPr>
              <w:t>File Size</w:t>
            </w:r>
          </w:p>
        </w:tc>
        <w:tc>
          <w:tcPr>
            <w:tcW w:w="0" w:type="auto"/>
            <w:tcBorders>
              <w:top w:val="nil"/>
              <w:left w:val="nil"/>
              <w:bottom w:val="single" w:sz="6" w:space="0" w:color="auto"/>
              <w:right w:val="nil"/>
            </w:tcBorders>
            <w:shd w:val="clear" w:color="auto" w:fill="F5F5F0"/>
            <w:vAlign w:val="center"/>
            <w:hideMark/>
          </w:tcPr>
          <w:p w14:paraId="798BAC08" w14:textId="77777777" w:rsidR="00D441F3" w:rsidRPr="00D441F3" w:rsidRDefault="00D441F3" w:rsidP="00D441F3">
            <w:pPr>
              <w:spacing w:after="0" w:line="240" w:lineRule="auto"/>
              <w:jc w:val="center"/>
              <w:rPr>
                <w:rFonts w:ascii="Helvetica" w:eastAsia="Times New Roman" w:hAnsi="Helvetica" w:cs="Times New Roman"/>
                <w:b/>
                <w:bCs/>
                <w:color w:val="2E2E2A"/>
                <w:kern w:val="0"/>
                <w:lang w:eastAsia="en-IN"/>
                <w14:ligatures w14:val="none"/>
              </w:rPr>
            </w:pPr>
            <w:r w:rsidRPr="00D441F3">
              <w:rPr>
                <w:rFonts w:ascii="Helvetica" w:eastAsia="Times New Roman" w:hAnsi="Helvetica" w:cs="Times New Roman"/>
                <w:b/>
                <w:bCs/>
                <w:color w:val="2E2E2A"/>
                <w:kern w:val="0"/>
                <w:lang w:eastAsia="en-IN"/>
                <w14:ligatures w14:val="none"/>
              </w:rPr>
              <w:t>Access</w:t>
            </w:r>
          </w:p>
        </w:tc>
        <w:tc>
          <w:tcPr>
            <w:tcW w:w="0" w:type="auto"/>
            <w:tcBorders>
              <w:top w:val="nil"/>
              <w:left w:val="nil"/>
              <w:bottom w:val="single" w:sz="6" w:space="0" w:color="auto"/>
              <w:right w:val="nil"/>
            </w:tcBorders>
            <w:shd w:val="clear" w:color="auto" w:fill="F5F5F0"/>
            <w:vAlign w:val="center"/>
            <w:hideMark/>
          </w:tcPr>
          <w:p w14:paraId="7E53A3A4" w14:textId="77777777" w:rsidR="00D441F3" w:rsidRPr="00D441F3" w:rsidRDefault="00D441F3" w:rsidP="00D441F3">
            <w:pPr>
              <w:spacing w:after="0" w:line="240" w:lineRule="auto"/>
              <w:jc w:val="center"/>
              <w:rPr>
                <w:rFonts w:ascii="Helvetica" w:eastAsia="Times New Roman" w:hAnsi="Helvetica" w:cs="Times New Roman"/>
                <w:b/>
                <w:bCs/>
                <w:color w:val="2E2E2A"/>
                <w:kern w:val="0"/>
                <w:lang w:eastAsia="en-IN"/>
                <w14:ligatures w14:val="none"/>
              </w:rPr>
            </w:pPr>
            <w:r w:rsidRPr="00D441F3">
              <w:rPr>
                <w:rFonts w:ascii="Helvetica" w:eastAsia="Times New Roman" w:hAnsi="Helvetica" w:cs="Times New Roman"/>
                <w:b/>
                <w:bCs/>
                <w:color w:val="2E2E2A"/>
                <w:kern w:val="0"/>
                <w:lang w:eastAsia="en-IN"/>
                <w14:ligatures w14:val="none"/>
              </w:rPr>
              <w:t>Updated Date</w:t>
            </w:r>
          </w:p>
        </w:tc>
      </w:tr>
      <w:tr w:rsidR="00D441F3" w:rsidRPr="00D441F3" w14:paraId="51D86787" w14:textId="77777777">
        <w:trPr>
          <w:tblCellSpacing w:w="15" w:type="dxa"/>
        </w:trPr>
        <w:tc>
          <w:tcPr>
            <w:tcW w:w="0" w:type="auto"/>
            <w:tcBorders>
              <w:top w:val="nil"/>
              <w:left w:val="nil"/>
              <w:bottom w:val="nil"/>
              <w:right w:val="nil"/>
            </w:tcBorders>
            <w:shd w:val="clear" w:color="auto" w:fill="FFFFFF"/>
            <w:noWrap/>
            <w:vAlign w:val="center"/>
            <w:hideMark/>
          </w:tcPr>
          <w:p w14:paraId="17A52C68" w14:textId="77777777" w:rsidR="00D441F3" w:rsidRPr="00D441F3" w:rsidRDefault="00D441F3" w:rsidP="00D441F3">
            <w:pPr>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HC102826R0042 - Redacted Software Class JA.pdf</w:t>
            </w:r>
          </w:p>
        </w:tc>
        <w:tc>
          <w:tcPr>
            <w:tcW w:w="0" w:type="auto"/>
            <w:tcBorders>
              <w:top w:val="nil"/>
              <w:left w:val="nil"/>
              <w:bottom w:val="nil"/>
              <w:right w:val="nil"/>
            </w:tcBorders>
            <w:shd w:val="clear" w:color="auto" w:fill="FFFFFF"/>
            <w:noWrap/>
            <w:vAlign w:val="center"/>
            <w:hideMark/>
          </w:tcPr>
          <w:p w14:paraId="36A54BC7" w14:textId="77777777" w:rsidR="00D441F3" w:rsidRPr="00D441F3" w:rsidRDefault="00D441F3" w:rsidP="00D441F3">
            <w:pPr>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332.25 KB</w:t>
            </w:r>
          </w:p>
        </w:tc>
        <w:tc>
          <w:tcPr>
            <w:tcW w:w="0" w:type="auto"/>
            <w:tcBorders>
              <w:top w:val="nil"/>
              <w:left w:val="nil"/>
              <w:bottom w:val="nil"/>
              <w:right w:val="nil"/>
            </w:tcBorders>
            <w:shd w:val="clear" w:color="auto" w:fill="FFFFFF"/>
            <w:noWrap/>
            <w:vAlign w:val="center"/>
            <w:hideMark/>
          </w:tcPr>
          <w:p w14:paraId="7E58DB65" w14:textId="77777777" w:rsidR="00D441F3" w:rsidRPr="00D441F3" w:rsidRDefault="00D441F3" w:rsidP="00D441F3">
            <w:pPr>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 Public</w:t>
            </w:r>
          </w:p>
        </w:tc>
        <w:tc>
          <w:tcPr>
            <w:tcW w:w="0" w:type="auto"/>
            <w:tcBorders>
              <w:top w:val="nil"/>
              <w:left w:val="nil"/>
              <w:bottom w:val="nil"/>
              <w:right w:val="nil"/>
            </w:tcBorders>
            <w:shd w:val="clear" w:color="auto" w:fill="FFFFFF"/>
            <w:noWrap/>
            <w:vAlign w:val="center"/>
            <w:hideMark/>
          </w:tcPr>
          <w:p w14:paraId="31E5A42F" w14:textId="77777777" w:rsidR="00D441F3" w:rsidRPr="00D441F3" w:rsidRDefault="00D441F3" w:rsidP="00D441F3">
            <w:pPr>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Jun 23, 2026</w:t>
            </w:r>
          </w:p>
        </w:tc>
      </w:tr>
      <w:tr w:rsidR="00D441F3" w:rsidRPr="00D441F3" w14:paraId="0635853D" w14:textId="77777777">
        <w:trPr>
          <w:tblCellSpacing w:w="15" w:type="dxa"/>
        </w:trPr>
        <w:tc>
          <w:tcPr>
            <w:tcW w:w="0" w:type="auto"/>
            <w:tcBorders>
              <w:top w:val="nil"/>
              <w:left w:val="nil"/>
              <w:bottom w:val="nil"/>
              <w:right w:val="nil"/>
            </w:tcBorders>
            <w:shd w:val="clear" w:color="auto" w:fill="F9F9F7"/>
            <w:noWrap/>
            <w:vAlign w:val="center"/>
            <w:hideMark/>
          </w:tcPr>
          <w:p w14:paraId="760898AE" w14:textId="77777777" w:rsidR="00D441F3" w:rsidRPr="00D441F3" w:rsidRDefault="00D441F3" w:rsidP="00D441F3">
            <w:pPr>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HC102826R0042.pdf</w:t>
            </w:r>
          </w:p>
        </w:tc>
        <w:tc>
          <w:tcPr>
            <w:tcW w:w="0" w:type="auto"/>
            <w:tcBorders>
              <w:top w:val="nil"/>
              <w:left w:val="nil"/>
              <w:bottom w:val="nil"/>
              <w:right w:val="nil"/>
            </w:tcBorders>
            <w:shd w:val="clear" w:color="auto" w:fill="F9F9F7"/>
            <w:noWrap/>
            <w:vAlign w:val="center"/>
            <w:hideMark/>
          </w:tcPr>
          <w:p w14:paraId="42D647F7" w14:textId="77777777" w:rsidR="00D441F3" w:rsidRPr="00D441F3" w:rsidRDefault="00D441F3" w:rsidP="00D441F3">
            <w:pPr>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365.63 KB</w:t>
            </w:r>
          </w:p>
        </w:tc>
        <w:tc>
          <w:tcPr>
            <w:tcW w:w="0" w:type="auto"/>
            <w:tcBorders>
              <w:top w:val="nil"/>
              <w:left w:val="nil"/>
              <w:bottom w:val="nil"/>
              <w:right w:val="nil"/>
            </w:tcBorders>
            <w:shd w:val="clear" w:color="auto" w:fill="F9F9F7"/>
            <w:noWrap/>
            <w:vAlign w:val="center"/>
            <w:hideMark/>
          </w:tcPr>
          <w:p w14:paraId="3193B934" w14:textId="77777777" w:rsidR="00D441F3" w:rsidRPr="00D441F3" w:rsidRDefault="00D441F3" w:rsidP="00D441F3">
            <w:pPr>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 Public</w:t>
            </w:r>
          </w:p>
        </w:tc>
        <w:tc>
          <w:tcPr>
            <w:tcW w:w="0" w:type="auto"/>
            <w:tcBorders>
              <w:top w:val="nil"/>
              <w:left w:val="nil"/>
              <w:bottom w:val="nil"/>
              <w:right w:val="nil"/>
            </w:tcBorders>
            <w:shd w:val="clear" w:color="auto" w:fill="F9F9F7"/>
            <w:noWrap/>
            <w:vAlign w:val="center"/>
            <w:hideMark/>
          </w:tcPr>
          <w:p w14:paraId="0B34DE01" w14:textId="77777777" w:rsidR="00D441F3" w:rsidRPr="00D441F3" w:rsidRDefault="00D441F3" w:rsidP="00D441F3">
            <w:pPr>
              <w:spacing w:after="0" w:line="240" w:lineRule="auto"/>
              <w:rPr>
                <w:rFonts w:ascii="Helvetica" w:eastAsia="Times New Roman" w:hAnsi="Helvetica" w:cs="Times New Roman"/>
                <w:color w:val="2E2E2A"/>
                <w:kern w:val="0"/>
                <w:lang w:eastAsia="en-IN"/>
                <w14:ligatures w14:val="none"/>
              </w:rPr>
            </w:pPr>
            <w:r w:rsidRPr="00D441F3">
              <w:rPr>
                <w:rFonts w:ascii="Helvetica" w:eastAsia="Times New Roman" w:hAnsi="Helvetica" w:cs="Times New Roman"/>
                <w:color w:val="2E2E2A"/>
                <w:kern w:val="0"/>
                <w:lang w:eastAsia="en-IN"/>
                <w14:ligatures w14:val="none"/>
              </w:rPr>
              <w:t>Jun 23, 2026</w:t>
            </w:r>
          </w:p>
        </w:tc>
      </w:tr>
    </w:tbl>
    <w:p w14:paraId="2D0EDDE0" w14:textId="77777777" w:rsidR="00D441F3" w:rsidRDefault="00D441F3"/>
    <w:sectPr w:rsidR="00D441F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C1CBA"/>
    <w:multiLevelType w:val="multilevel"/>
    <w:tmpl w:val="92DA5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0080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26C"/>
    <w:rsid w:val="00302F8F"/>
    <w:rsid w:val="00D441F3"/>
    <w:rsid w:val="00E862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805C8"/>
  <w15:chartTrackingRefBased/>
  <w15:docId w15:val="{A6A19AA9-D367-409D-B036-7B746055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62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62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626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626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626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62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62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62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62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62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62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626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626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626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62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62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62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626C"/>
    <w:rPr>
      <w:rFonts w:eastAsiaTheme="majorEastAsia" w:cstheme="majorBidi"/>
      <w:color w:val="272727" w:themeColor="text1" w:themeTint="D8"/>
    </w:rPr>
  </w:style>
  <w:style w:type="paragraph" w:styleId="Title">
    <w:name w:val="Title"/>
    <w:basedOn w:val="Normal"/>
    <w:next w:val="Normal"/>
    <w:link w:val="TitleChar"/>
    <w:uiPriority w:val="10"/>
    <w:qFormat/>
    <w:rsid w:val="00E862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62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62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62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626C"/>
    <w:pPr>
      <w:spacing w:before="160"/>
      <w:jc w:val="center"/>
    </w:pPr>
    <w:rPr>
      <w:i/>
      <w:iCs/>
      <w:color w:val="404040" w:themeColor="text1" w:themeTint="BF"/>
    </w:rPr>
  </w:style>
  <w:style w:type="character" w:customStyle="1" w:styleId="QuoteChar">
    <w:name w:val="Quote Char"/>
    <w:basedOn w:val="DefaultParagraphFont"/>
    <w:link w:val="Quote"/>
    <w:uiPriority w:val="29"/>
    <w:rsid w:val="00E8626C"/>
    <w:rPr>
      <w:i/>
      <w:iCs/>
      <w:color w:val="404040" w:themeColor="text1" w:themeTint="BF"/>
    </w:rPr>
  </w:style>
  <w:style w:type="paragraph" w:styleId="ListParagraph">
    <w:name w:val="List Paragraph"/>
    <w:basedOn w:val="Normal"/>
    <w:uiPriority w:val="34"/>
    <w:qFormat/>
    <w:rsid w:val="00E8626C"/>
    <w:pPr>
      <w:ind w:left="720"/>
      <w:contextualSpacing/>
    </w:pPr>
  </w:style>
  <w:style w:type="character" w:styleId="IntenseEmphasis">
    <w:name w:val="Intense Emphasis"/>
    <w:basedOn w:val="DefaultParagraphFont"/>
    <w:uiPriority w:val="21"/>
    <w:qFormat/>
    <w:rsid w:val="00E8626C"/>
    <w:rPr>
      <w:i/>
      <w:iCs/>
      <w:color w:val="2F5496" w:themeColor="accent1" w:themeShade="BF"/>
    </w:rPr>
  </w:style>
  <w:style w:type="paragraph" w:styleId="IntenseQuote">
    <w:name w:val="Intense Quote"/>
    <w:basedOn w:val="Normal"/>
    <w:next w:val="Normal"/>
    <w:link w:val="IntenseQuoteChar"/>
    <w:uiPriority w:val="30"/>
    <w:qFormat/>
    <w:rsid w:val="00E862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626C"/>
    <w:rPr>
      <w:i/>
      <w:iCs/>
      <w:color w:val="2F5496" w:themeColor="accent1" w:themeShade="BF"/>
    </w:rPr>
  </w:style>
  <w:style w:type="character" w:styleId="IntenseReference">
    <w:name w:val="Intense Reference"/>
    <w:basedOn w:val="DefaultParagraphFont"/>
    <w:uiPriority w:val="32"/>
    <w:qFormat/>
    <w:rsid w:val="00E8626C"/>
    <w:rPr>
      <w:b/>
      <w:bCs/>
      <w:smallCaps/>
      <w:color w:val="2F5496" w:themeColor="accent1" w:themeShade="BF"/>
      <w:spacing w:val="5"/>
    </w:rPr>
  </w:style>
  <w:style w:type="character" w:styleId="Hyperlink">
    <w:name w:val="Hyperlink"/>
    <w:basedOn w:val="DefaultParagraphFont"/>
    <w:uiPriority w:val="99"/>
    <w:unhideWhenUsed/>
    <w:rsid w:val="00D441F3"/>
    <w:rPr>
      <w:color w:val="0563C1" w:themeColor="hyperlink"/>
      <w:u w:val="single"/>
    </w:rPr>
  </w:style>
  <w:style w:type="character" w:styleId="UnresolvedMention">
    <w:name w:val="Unresolved Mention"/>
    <w:basedOn w:val="DefaultParagraphFont"/>
    <w:uiPriority w:val="99"/>
    <w:semiHidden/>
    <w:unhideWhenUsed/>
    <w:rsid w:val="00D4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2026-06-23T11:15:00Z</dcterms:created>
  <dcterms:modified xsi:type="dcterms:W3CDTF">2026-06-23T11:15:00Z</dcterms:modified>
</cp:coreProperties>
</file>